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993" w:rsidRPr="00E973E9" w:rsidRDefault="00B665FE" w:rsidP="00B665FE">
      <w:pPr>
        <w:tabs>
          <w:tab w:val="left" w:pos="1308"/>
        </w:tabs>
        <w:bidi/>
        <w:jc w:val="center"/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  <w:lang w:bidi="ar-EG"/>
        </w:rPr>
      </w:pPr>
      <w:r w:rsidRPr="00E973E9">
        <w:rPr>
          <w:rFonts w:asciiTheme="majorBidi" w:eastAsia="Times New Roman" w:hAnsiTheme="majorBidi" w:cstheme="majorBidi"/>
          <w:b/>
          <w:bCs/>
          <w:sz w:val="32"/>
          <w:szCs w:val="32"/>
          <w:u w:val="single"/>
          <w:rtl/>
          <w:lang w:bidi="ar-EG"/>
        </w:rPr>
        <w:t xml:space="preserve">تقرير </w:t>
      </w:r>
    </w:p>
    <w:p w:rsidR="007B1993" w:rsidRPr="00E973E9" w:rsidRDefault="00B665FE" w:rsidP="002F62EC">
      <w:pPr>
        <w:tabs>
          <w:tab w:val="left" w:pos="1308"/>
        </w:tabs>
        <w:bidi/>
        <w:jc w:val="center"/>
        <w:rPr>
          <w:rFonts w:ascii="Arial" w:eastAsia="Times New Roman" w:hAnsi="Arial" w:cs="sultan_mudaim.edit:mezajeey"/>
          <w:b/>
          <w:bCs/>
          <w:color w:val="FF0000"/>
          <w:sz w:val="32"/>
          <w:szCs w:val="32"/>
          <w:u w:val="single"/>
          <w:rtl/>
          <w:lang w:bidi="ar-EG"/>
        </w:rPr>
      </w:pPr>
      <w:r w:rsidRPr="00E973E9">
        <w:rPr>
          <w:rFonts w:ascii="Arial" w:eastAsia="Times New Roman" w:hAnsi="Arial" w:cs="sultan_mudaim.edit:mezajeey" w:hint="cs"/>
          <w:b/>
          <w:bCs/>
          <w:color w:val="FF0000"/>
          <w:sz w:val="32"/>
          <w:szCs w:val="32"/>
          <w:u w:val="single"/>
          <w:rtl/>
          <w:lang w:bidi="ar-EG"/>
        </w:rPr>
        <w:t>عن القافلة الطبية البيطرية المقامة</w:t>
      </w:r>
      <w:r w:rsidR="00D034DE" w:rsidRPr="00E973E9">
        <w:rPr>
          <w:rFonts w:ascii="Arial" w:eastAsia="Times New Roman" w:hAnsi="Arial" w:cs="sultan_mudaim.edit:mezajeey" w:hint="cs"/>
          <w:b/>
          <w:bCs/>
          <w:color w:val="FF0000"/>
          <w:sz w:val="32"/>
          <w:szCs w:val="32"/>
          <w:u w:val="single"/>
          <w:rtl/>
          <w:lang w:bidi="ar-EG"/>
        </w:rPr>
        <w:t xml:space="preserve"> </w:t>
      </w:r>
      <w:r w:rsidRPr="00E973E9">
        <w:rPr>
          <w:rFonts w:ascii="Arial" w:eastAsia="Times New Roman" w:hAnsi="Arial" w:cs="sultan_mudaim.edit:mezajeey" w:hint="cs"/>
          <w:b/>
          <w:bCs/>
          <w:color w:val="FF0000"/>
          <w:sz w:val="32"/>
          <w:szCs w:val="32"/>
          <w:u w:val="single"/>
          <w:rtl/>
          <w:lang w:bidi="ar-EG"/>
        </w:rPr>
        <w:t xml:space="preserve">بقرية </w:t>
      </w:r>
      <w:r w:rsidR="00A64AB3">
        <w:rPr>
          <w:rFonts w:ascii="Arial" w:eastAsia="Times New Roman" w:hAnsi="Arial" w:cs="sultan_mudaim.edit:mezajeey" w:hint="cs"/>
          <w:b/>
          <w:bCs/>
          <w:color w:val="FF0000"/>
          <w:sz w:val="32"/>
          <w:szCs w:val="32"/>
          <w:u w:val="single"/>
          <w:rtl/>
          <w:lang w:bidi="ar-EG"/>
        </w:rPr>
        <w:t xml:space="preserve">شبرا </w:t>
      </w:r>
      <w:r w:rsidR="002F62EC">
        <w:rPr>
          <w:rFonts w:ascii="Arial" w:eastAsia="Times New Roman" w:hAnsi="Arial" w:cs="sultan_mudaim.edit:mezajeey" w:hint="cs"/>
          <w:b/>
          <w:bCs/>
          <w:color w:val="FF0000"/>
          <w:sz w:val="32"/>
          <w:szCs w:val="32"/>
          <w:u w:val="single"/>
          <w:rtl/>
          <w:lang w:bidi="ar-EG"/>
        </w:rPr>
        <w:t>أوسيم</w:t>
      </w:r>
    </w:p>
    <w:p w:rsidR="00E973E9" w:rsidRPr="00E973E9" w:rsidRDefault="00D034DE" w:rsidP="002F62EC">
      <w:pPr>
        <w:tabs>
          <w:tab w:val="left" w:pos="1308"/>
        </w:tabs>
        <w:bidi/>
        <w:jc w:val="center"/>
        <w:rPr>
          <w:rFonts w:ascii="Arial" w:eastAsia="Times New Roman" w:hAnsi="Arial" w:cs="sultan_mudaim.edit:mezajeey"/>
          <w:b/>
          <w:bCs/>
          <w:sz w:val="32"/>
          <w:szCs w:val="32"/>
          <w:u w:val="single"/>
          <w:rtl/>
          <w:lang w:bidi="ar-EG"/>
        </w:rPr>
      </w:pPr>
      <w:r w:rsidRPr="00E973E9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ب</w:t>
      </w:r>
      <w:r w:rsidR="00B665FE" w:rsidRPr="00E973E9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 xml:space="preserve">مركز </w:t>
      </w:r>
      <w:r w:rsidR="002F62EC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كوم حمادة</w:t>
      </w:r>
      <w:r w:rsidR="00755D12" w:rsidRPr="00E973E9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 xml:space="preserve"> بتاريخ </w:t>
      </w:r>
      <w:r w:rsidR="002F62EC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30</w:t>
      </w:r>
      <w:r w:rsidR="00516490" w:rsidRPr="00E973E9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/</w:t>
      </w:r>
      <w:r w:rsidR="0083432F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7</w:t>
      </w:r>
      <w:r w:rsidR="00755D12" w:rsidRPr="00E973E9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/</w:t>
      </w:r>
      <w:r w:rsidR="00493CDC">
        <w:rPr>
          <w:rFonts w:ascii="Arial" w:eastAsia="Times New Roman" w:hAnsi="Arial" w:cs="sultan_mudaim.edit:mezajeey" w:hint="cs"/>
          <w:b/>
          <w:bCs/>
          <w:sz w:val="32"/>
          <w:szCs w:val="32"/>
          <w:u w:val="single"/>
          <w:rtl/>
          <w:lang w:bidi="ar-EG"/>
        </w:rPr>
        <w:t>2026</w:t>
      </w:r>
    </w:p>
    <w:tbl>
      <w:tblPr>
        <w:tblpPr w:leftFromText="180" w:rightFromText="180" w:vertAnchor="text" w:horzAnchor="margin" w:tblpXSpec="center" w:tblpY="176"/>
        <w:bidiVisual/>
        <w:tblW w:w="0" w:type="auto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2947"/>
        <w:gridCol w:w="7230"/>
      </w:tblGrid>
      <w:tr w:rsidR="00493CDC" w:rsidRPr="00493CDC" w:rsidTr="00E05C8B">
        <w:trPr>
          <w:trHeight w:val="213"/>
        </w:trPr>
        <w:tc>
          <w:tcPr>
            <w:tcW w:w="734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BFBFBF"/>
            <w:vAlign w:val="center"/>
          </w:tcPr>
          <w:p w:rsidR="00493CDC" w:rsidRPr="00493CDC" w:rsidRDefault="00493CDC" w:rsidP="00493CDC">
            <w:pPr>
              <w:bidi/>
              <w:spacing w:after="0" w:line="240" w:lineRule="auto"/>
              <w:ind w:left="444"/>
              <w:jc w:val="center"/>
              <w:rPr>
                <w:rFonts w:ascii="Times New Roman" w:eastAsia="SimSun" w:hAnsi="Times New Roman" w:cs="MCS Taybah S_U normal."/>
                <w:rtl/>
                <w:lang w:bidi="ar-EG"/>
              </w:rPr>
            </w:pPr>
            <w:r>
              <w:rPr>
                <w:rFonts w:ascii="Times New Roman" w:eastAsia="SimSun" w:hAnsi="Times New Roman" w:cs="MCS Taybah S_U normal." w:hint="cs"/>
                <w:rtl/>
                <w:lang w:bidi="ar-EG"/>
              </w:rPr>
              <w:t>م</w:t>
            </w:r>
          </w:p>
        </w:tc>
        <w:tc>
          <w:tcPr>
            <w:tcW w:w="294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BFBFBF"/>
            <w:vAlign w:val="center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MCS Taybah S_U normal."/>
                <w:rtl/>
                <w:lang w:bidi="ar-EG"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>الكلية</w:t>
            </w:r>
          </w:p>
        </w:tc>
        <w:tc>
          <w:tcPr>
            <w:tcW w:w="723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BFBFBF"/>
          </w:tcPr>
          <w:p w:rsidR="00493CDC" w:rsidRPr="00211605" w:rsidRDefault="00211605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MCS Taybah S_U normal."/>
                <w:sz w:val="32"/>
                <w:szCs w:val="32"/>
                <w:rtl/>
                <w:lang w:bidi="ar-EG"/>
              </w:rPr>
            </w:pPr>
            <w:r w:rsidRPr="00211605">
              <w:rPr>
                <w:rFonts w:ascii="Times New Roman" w:eastAsia="SimSun" w:hAnsi="Times New Roman" w:cs="MCS Taybah S_U normal." w:hint="cs"/>
                <w:sz w:val="32"/>
                <w:szCs w:val="32"/>
                <w:rtl/>
                <w:lang w:bidi="ar-EG"/>
              </w:rPr>
              <w:t>الطب البيطرى</w:t>
            </w:r>
          </w:p>
        </w:tc>
      </w:tr>
      <w:tr w:rsidR="00493CDC" w:rsidRPr="00493CDC" w:rsidTr="00E05C8B">
        <w:trPr>
          <w:trHeight w:val="245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 xml:space="preserve">طبيعة النشاط 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2D4E85" w:rsidRDefault="00493CDC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>إقليمي</w:t>
            </w:r>
          </w:p>
        </w:tc>
      </w:tr>
      <w:tr w:rsidR="00493CDC" w:rsidRPr="00493CDC" w:rsidTr="00E05C8B">
        <w:trPr>
          <w:trHeight w:val="245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sz w:val="28"/>
                <w:szCs w:val="28"/>
                <w:rtl/>
                <w:lang w:bidi="ar-EG"/>
              </w:rPr>
              <w:t>2-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>نوعية النشاط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493CDC" w:rsidRDefault="00211605" w:rsidP="00493CDC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>قوافل طبية بيطرية</w:t>
            </w:r>
            <w:r w:rsidR="00493CDC" w:rsidRPr="00493CDC"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 xml:space="preserve">  </w:t>
            </w:r>
          </w:p>
        </w:tc>
      </w:tr>
      <w:tr w:rsidR="00493CDC" w:rsidRPr="00493CDC" w:rsidTr="00E05C8B">
        <w:trPr>
          <w:trHeight w:val="245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3-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تم التكليف من قبل</w:t>
            </w: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195A6D" w:rsidRDefault="00493CDC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>تكليف وزاري</w:t>
            </w:r>
          </w:p>
        </w:tc>
      </w:tr>
      <w:tr w:rsidR="00493CDC" w:rsidRPr="00493CDC" w:rsidTr="00E05C8B">
        <w:trPr>
          <w:trHeight w:val="245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4-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تاريخ بداية النشاط 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2D4E85" w:rsidRDefault="002F62EC" w:rsidP="0083432F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30</w:t>
            </w:r>
            <w:r w:rsidR="00493CDC"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 xml:space="preserve"> / </w:t>
            </w:r>
            <w:r w:rsidR="0083432F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7</w:t>
            </w:r>
            <w:r w:rsidR="00493CDC"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 xml:space="preserve"> / 202</w:t>
            </w:r>
            <w:r w:rsidR="00493CDC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6</w:t>
            </w:r>
          </w:p>
        </w:tc>
      </w:tr>
      <w:tr w:rsidR="00493CDC" w:rsidRPr="00493CDC" w:rsidTr="00E05C8B">
        <w:trPr>
          <w:trHeight w:val="245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5-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تاريخ انتهاء النشاط</w:t>
            </w: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2D4E85" w:rsidRDefault="002F62EC" w:rsidP="0083432F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30</w:t>
            </w:r>
            <w:r w:rsidR="00493CDC"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 xml:space="preserve"> / </w:t>
            </w:r>
            <w:r w:rsidR="0083432F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7</w:t>
            </w:r>
            <w:r w:rsidR="00493CDC"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 xml:space="preserve"> / 202</w:t>
            </w:r>
            <w:r w:rsidR="00493CDC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6</w:t>
            </w:r>
          </w:p>
        </w:tc>
      </w:tr>
      <w:tr w:rsidR="00493CDC" w:rsidRPr="00493CDC" w:rsidTr="00E05C8B">
        <w:trPr>
          <w:trHeight w:val="245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6-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 xml:space="preserve">نوعية </w:t>
            </w: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>الشراكة</w:t>
            </w: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195A6D" w:rsidRDefault="00493CDC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 xml:space="preserve">حكومية </w:t>
            </w:r>
          </w:p>
        </w:tc>
      </w:tr>
      <w:tr w:rsidR="00493CDC" w:rsidRPr="00493CDC" w:rsidTr="00E05C8B">
        <w:trPr>
          <w:trHeight w:val="245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7-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>مكان الشراكة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195A6D" w:rsidRDefault="00493CDC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 xml:space="preserve">إقليمي </w:t>
            </w:r>
          </w:p>
        </w:tc>
      </w:tr>
      <w:tr w:rsidR="00493CDC" w:rsidRPr="00493CDC" w:rsidTr="00E05C8B">
        <w:trPr>
          <w:trHeight w:val="203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8-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</w:rPr>
              <w:t>جهة الشراكة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195A6D" w:rsidRDefault="00493CDC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 xml:space="preserve">حياة كريمة </w:t>
            </w:r>
            <w:r w:rsidR="00211605"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 xml:space="preserve"> ومبادرة بداية</w:t>
            </w:r>
          </w:p>
        </w:tc>
      </w:tr>
      <w:tr w:rsidR="00493CDC" w:rsidRPr="00493CDC" w:rsidTr="00E05C8B">
        <w:trPr>
          <w:trHeight w:val="203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9-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نوعية المستفيدين 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2F62EC" w:rsidRPr="002F62EC" w:rsidRDefault="002F62EC" w:rsidP="002F62EC">
            <w:pPr>
              <w:tabs>
                <w:tab w:val="left" w:pos="1308"/>
              </w:tabs>
              <w:bidi/>
              <w:rPr>
                <w:rFonts w:ascii="Arial" w:eastAsia="Times New Roman" w:hAnsi="Arial" w:cs="sultan_mudaim.edit:mezajeey"/>
                <w:b/>
                <w:bCs/>
                <w:color w:val="FF0000"/>
                <w:sz w:val="32"/>
                <w:szCs w:val="32"/>
                <w:u w:val="single"/>
                <w:rtl/>
                <w:lang w:bidi="ar-EG"/>
              </w:rPr>
            </w:pPr>
            <w:r w:rsidRPr="000E33A9"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أهالى قرية</w:t>
            </w:r>
            <w:r w:rsidR="00A64AB3">
              <w:rPr>
                <w:rFonts w:ascii="Arial" w:eastAsia="Times New Roman" w:hAnsi="Arial" w:cs="sultan_mudaim.edit:mezajeey" w:hint="cs"/>
                <w:b/>
                <w:bCs/>
                <w:color w:val="FF0000"/>
                <w:sz w:val="32"/>
                <w:szCs w:val="32"/>
                <w:u w:val="single"/>
                <w:rtl/>
                <w:lang w:bidi="ar-EG"/>
              </w:rPr>
              <w:t xml:space="preserve">   شبرا </w:t>
            </w:r>
            <w:r>
              <w:rPr>
                <w:rFonts w:ascii="Arial" w:eastAsia="Times New Roman" w:hAnsi="Arial" w:cs="sultan_mudaim.edit:mezajeey" w:hint="cs"/>
                <w:b/>
                <w:bCs/>
                <w:color w:val="FF0000"/>
                <w:sz w:val="32"/>
                <w:szCs w:val="32"/>
                <w:u w:val="single"/>
                <w:rtl/>
                <w:lang w:bidi="ar-EG"/>
              </w:rPr>
              <w:t>أوسيم</w:t>
            </w:r>
            <w:r w:rsidRPr="00E973E9">
              <w:rPr>
                <w:rFonts w:ascii="Arial" w:eastAsia="Times New Roman" w:hAnsi="Arial" w:cs="sultan_mudaim.edit:mezajeey" w:hint="cs"/>
                <w:b/>
                <w:bCs/>
                <w:sz w:val="32"/>
                <w:szCs w:val="32"/>
                <w:u w:val="single"/>
                <w:rtl/>
                <w:lang w:bidi="ar-EG"/>
              </w:rPr>
              <w:t xml:space="preserve"> بمركز </w:t>
            </w:r>
            <w:r>
              <w:rPr>
                <w:rFonts w:ascii="Arial" w:eastAsia="Times New Roman" w:hAnsi="Arial" w:cs="sultan_mudaim.edit:mezajeey" w:hint="cs"/>
                <w:b/>
                <w:bCs/>
                <w:sz w:val="32"/>
                <w:szCs w:val="32"/>
                <w:u w:val="single"/>
                <w:rtl/>
                <w:lang w:bidi="ar-EG"/>
              </w:rPr>
              <w:t>كوم حمادة</w:t>
            </w:r>
          </w:p>
        </w:tc>
      </w:tr>
      <w:tr w:rsidR="00493CDC" w:rsidRPr="00493CDC" w:rsidTr="00E05C8B">
        <w:trPr>
          <w:trHeight w:val="203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10-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نوعية المشاركين 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E85FD7" w:rsidRDefault="00493CDC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 xml:space="preserve">أعضاء هيئة التدريس والهيئة المعاونة </w:t>
            </w:r>
            <w:r w:rsidR="007925A6"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>والطلاب</w:t>
            </w:r>
          </w:p>
        </w:tc>
      </w:tr>
      <w:tr w:rsidR="00493CDC" w:rsidRPr="00493CDC" w:rsidTr="00E05C8B">
        <w:trPr>
          <w:trHeight w:val="203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11-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عدد المشاركين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2D4E85" w:rsidRDefault="002F62EC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>5</w:t>
            </w:r>
          </w:p>
        </w:tc>
      </w:tr>
      <w:tr w:rsidR="00493CDC" w:rsidRPr="00493CDC" w:rsidTr="00E05C8B">
        <w:trPr>
          <w:trHeight w:val="203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12-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عدد المستفيدين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E85FD7" w:rsidRDefault="002F62EC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noProof/>
                <w:sz w:val="32"/>
                <w:szCs w:val="32"/>
                <w:rtl/>
              </w:rPr>
              <w:t>9</w:t>
            </w:r>
          </w:p>
        </w:tc>
      </w:tr>
      <w:tr w:rsidR="00493CDC" w:rsidRPr="00493CDC" w:rsidTr="00E05C8B">
        <w:trPr>
          <w:trHeight w:val="203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13-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>جزء من اسم النشاط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2D4E85" w:rsidRDefault="00211605" w:rsidP="00102A55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noProof/>
                <w:sz w:val="32"/>
                <w:szCs w:val="32"/>
                <w:rtl/>
              </w:rPr>
            </w:pPr>
            <w:r w:rsidRPr="000E33A9"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 xml:space="preserve">قافلة توعوية علاجية بيطرية </w:t>
            </w:r>
            <w:r w:rsidR="00493CDC"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>.</w:t>
            </w:r>
          </w:p>
        </w:tc>
      </w:tr>
      <w:tr w:rsidR="00493CDC" w:rsidRPr="00493CDC" w:rsidTr="00E05C8B">
        <w:trPr>
          <w:trHeight w:val="203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14-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وصف النشاط 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E633B7" w:rsidRDefault="00211605" w:rsidP="00102A55">
            <w:pPr>
              <w:bidi/>
              <w:spacing w:line="276" w:lineRule="auto"/>
              <w:jc w:val="both"/>
              <w:rPr>
                <w:rFonts w:asciiTheme="minorBidi" w:eastAsia="Times New Roman" w:hAnsiTheme="minorBidi"/>
                <w:b/>
                <w:bCs/>
                <w:sz w:val="32"/>
                <w:szCs w:val="32"/>
                <w:rtl/>
              </w:rPr>
            </w:pPr>
            <w:r w:rsidRPr="000E33A9"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علاج الحيوانات المريضة والتوعية بالأمراض الشائعة</w:t>
            </w:r>
          </w:p>
        </w:tc>
      </w:tr>
      <w:tr w:rsidR="00493CDC" w:rsidRPr="00493CDC" w:rsidTr="00E05C8B">
        <w:trPr>
          <w:trHeight w:val="203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lastRenderedPageBreak/>
              <w:t>15-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D4E85" w:rsidRDefault="00493CDC" w:rsidP="00102A55">
            <w:pPr>
              <w:bidi/>
              <w:spacing w:line="240" w:lineRule="auto"/>
              <w:ind w:left="165"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2D4E85">
              <w:rPr>
                <w:rFonts w:ascii="Simplified Arabic" w:hAnsi="Simplified Arabic" w:cs="Simplified Arabic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اهداف التنمية المستدامة التي يحققها النشاط  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493CDC" w:rsidRPr="003222CB" w:rsidRDefault="00493CDC" w:rsidP="00493CDC">
            <w:pPr>
              <w:bidi/>
              <w:spacing w:line="240" w:lineRule="auto"/>
              <w:jc w:val="both"/>
              <w:rPr>
                <w:rFonts w:ascii="Simplified Arabic" w:eastAsia="Times New Roman" w:hAnsi="Simplified Arabic" w:cs="Arial"/>
                <w:b/>
                <w:bCs/>
                <w:sz w:val="32"/>
                <w:szCs w:val="32"/>
                <w:rtl/>
                <w:lang w:bidi="ar-EG"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>الهدف الأول: ا</w:t>
            </w:r>
            <w:r>
              <w:rPr>
                <w:rFonts w:ascii="Simplified Arabic" w:eastAsia="Times New Roman" w:hAnsi="Simplified Arabic" w:cs="Arial" w:hint="cs"/>
                <w:b/>
                <w:bCs/>
                <w:sz w:val="32"/>
                <w:szCs w:val="32"/>
                <w:rtl/>
                <w:lang w:bidi="ar-EG"/>
              </w:rPr>
              <w:t xml:space="preserve">لتعليم الجيد </w:t>
            </w:r>
          </w:p>
          <w:p w:rsidR="00493CDC" w:rsidRPr="00493CDC" w:rsidRDefault="00493CDC" w:rsidP="00493CDC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>الهدف الثاني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EG"/>
              </w:rPr>
              <w:t xml:space="preserve">: </w:t>
            </w:r>
            <w:r w:rsidRPr="002D4E85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EG"/>
              </w:rPr>
              <w:t>الصحة الجيدة والرفاه</w:t>
            </w:r>
          </w:p>
        </w:tc>
      </w:tr>
      <w:tr w:rsidR="00493CDC" w:rsidRPr="00493CDC" w:rsidTr="00E05C8B">
        <w:trPr>
          <w:trHeight w:val="203"/>
        </w:trPr>
        <w:tc>
          <w:tcPr>
            <w:tcW w:w="734" w:type="dxa"/>
            <w:tcBorders>
              <w:right w:val="thinThickSmallGap" w:sz="24" w:space="0" w:color="auto"/>
            </w:tcBorders>
            <w:shd w:val="clear" w:color="auto" w:fill="auto"/>
          </w:tcPr>
          <w:p w:rsidR="00493CDC" w:rsidRPr="00493CDC" w:rsidRDefault="00493CDC" w:rsidP="00493CD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493CD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16-</w:t>
            </w:r>
          </w:p>
        </w:tc>
        <w:tc>
          <w:tcPr>
            <w:tcW w:w="2947" w:type="dxa"/>
            <w:tcBorders>
              <w:left w:val="thinThickSmallGap" w:sz="24" w:space="0" w:color="auto"/>
            </w:tcBorders>
            <w:shd w:val="clear" w:color="auto" w:fill="auto"/>
          </w:tcPr>
          <w:p w:rsidR="00493CDC" w:rsidRPr="0024333C" w:rsidRDefault="00493CDC" w:rsidP="00102A55">
            <w:pPr>
              <w:bidi/>
              <w:spacing w:line="240" w:lineRule="auto"/>
              <w:jc w:val="both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24333C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تقرير مستقل في صورة  </w:t>
            </w:r>
            <w:r w:rsidRPr="0024333C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FFFFFF"/>
              </w:rPr>
              <w:t xml:space="preserve"> word</w:t>
            </w:r>
            <w:r w:rsidRPr="0024333C">
              <w:rPr>
                <w:rFonts w:asciiTheme="minorBidi" w:hAnsiTheme="minorBidi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يحتوى على جميع البيانات السابقة مدعم بصور النشاط</w:t>
            </w:r>
          </w:p>
        </w:tc>
        <w:tc>
          <w:tcPr>
            <w:tcW w:w="7230" w:type="dxa"/>
            <w:tcBorders>
              <w:left w:val="thinThickSmallGap" w:sz="24" w:space="0" w:color="auto"/>
            </w:tcBorders>
          </w:tcPr>
          <w:p w:rsidR="00D1741A" w:rsidRDefault="00211605" w:rsidP="00CE646F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0E33A9"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>تحت رعاية السيد أ.د / إلهامي ترابيس رئيس جامعة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 دمنهور والسيدة أ.د /ايناس 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ابراهيم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 نائب رئيس الجامعة لخدمة المجتمع وتنمية البيئة، والسيد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أ.د / 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 xml:space="preserve">اسماعيل ابوغنيمة 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عميد 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ال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كلية 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وإشراف السيد أ.د/ حمادة عبدالعزيز السيد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وكيل الكلية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 لشؤون خدمة المجتمع وتنمية البيئة، حيث قامت كلية 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الطب البيطرى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 بالمشاركة في قافلة </w:t>
            </w:r>
            <w:r>
              <w:rPr>
                <w:rFonts w:ascii="Arial" w:eastAsia="Times New Roman" w:hAnsi="Arial" w:hint="cs"/>
                <w:b/>
                <w:bCs/>
                <w:noProof/>
                <w:sz w:val="32"/>
                <w:szCs w:val="32"/>
                <w:rtl/>
              </w:rPr>
              <w:t>طبية بيطرية بقرية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 w:rsidR="002F62EC">
              <w:rPr>
                <w:rFonts w:ascii="Arial" w:eastAsia="Times New Roman" w:hAnsi="Arial" w:cs="sultan_mudaim.edit:mezajeey" w:hint="cs"/>
                <w:b/>
                <w:bCs/>
                <w:color w:val="FF0000"/>
                <w:sz w:val="32"/>
                <w:szCs w:val="32"/>
                <w:u w:val="single"/>
                <w:rtl/>
                <w:lang w:bidi="ar-EG"/>
              </w:rPr>
              <w:t xml:space="preserve"> شبرا أوسيم</w:t>
            </w:r>
            <w:r w:rsidR="002F62EC" w:rsidRPr="00E973E9">
              <w:rPr>
                <w:rFonts w:ascii="Arial" w:eastAsia="Times New Roman" w:hAnsi="Arial" w:cs="sultan_mudaim.edit:mezajeey" w:hint="cs"/>
                <w:b/>
                <w:bCs/>
                <w:sz w:val="32"/>
                <w:szCs w:val="32"/>
                <w:u w:val="single"/>
                <w:rtl/>
                <w:lang w:bidi="ar-EG"/>
              </w:rPr>
              <w:t xml:space="preserve"> بمركز </w:t>
            </w:r>
            <w:r w:rsidR="002F62EC">
              <w:rPr>
                <w:rFonts w:ascii="Arial" w:eastAsia="Times New Roman" w:hAnsi="Arial" w:cs="sultan_mudaim.edit:mezajeey" w:hint="cs"/>
                <w:b/>
                <w:bCs/>
                <w:sz w:val="32"/>
                <w:szCs w:val="32"/>
                <w:u w:val="single"/>
                <w:rtl/>
                <w:lang w:bidi="ar-EG"/>
              </w:rPr>
              <w:t>كوم حمادة</w:t>
            </w:r>
            <w:r w:rsidR="002F62EC"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 </w:t>
            </w:r>
            <w:r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 xml:space="preserve">كجزء من القافلة  الشاملة لجامعة دمنهور وتم </w:t>
            </w:r>
            <w:r w:rsidRPr="000E33A9">
              <w:rPr>
                <w:rFonts w:ascii="Arial" w:eastAsia="Times New Roman" w:hAnsi="Arial"/>
                <w:b/>
                <w:bCs/>
                <w:noProof/>
                <w:sz w:val="32"/>
                <w:szCs w:val="32"/>
                <w:rtl/>
              </w:rPr>
              <w:t>تقديم خدمات علاجية للحيوانات، بما في ذلك تجريع الحيوانات ضد الطفيليات الداخلية والخارجية، وإجراء حقن وقائية ضد الأمراض المنتشرة</w:t>
            </w:r>
          </w:p>
          <w:p w:rsidR="00102A55" w:rsidRDefault="00102A55" w:rsidP="00102A55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102A55" w:rsidRDefault="00102A55" w:rsidP="00102A55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102A55" w:rsidRPr="00C120F0" w:rsidRDefault="00102A55" w:rsidP="00C120F0">
            <w:pPr>
              <w:bidi/>
              <w:spacing w:after="0" w:line="240" w:lineRule="auto"/>
              <w:ind w:left="-341" w:right="-567"/>
              <w:jc w:val="center"/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u w:val="single"/>
                <w:rtl/>
                <w:lang w:bidi="ar-EG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>أولأ : أمراض الباطنة فى حالات البقر والجاموس</w:t>
            </w:r>
          </w:p>
          <w:p w:rsidR="00102A55" w:rsidRDefault="00102A55" w:rsidP="00C120F0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102A55" w:rsidRDefault="00102A55" w:rsidP="00102A55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102A55" w:rsidRDefault="00E507A4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E507A4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drawing>
                <wp:inline distT="0" distB="0" distL="0" distR="0" wp14:anchorId="4779A19F" wp14:editId="203A1FE3">
                  <wp:extent cx="4950372" cy="3174124"/>
                  <wp:effectExtent l="0" t="0" r="3175" b="7620"/>
                  <wp:docPr id="3" name="Picture 3" descr="\\Desktop-m3b3d01\بارتشن 2\ملفات العميد\المكاتبات\وكيل المجتمع\صور 2026\صور كوم حمادة شبرا أوسيم 30-7-2026\WhatsApp Image 2026-08-01 at 12.10.07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Desktop-m3b3d01\بارتشن 2\ملفات العميد\المكاتبات\وكيل المجتمع\صور 2026\صور كوم حمادة شبرا أوسيم 30-7-2026\WhatsApp Image 2026-08-01 at 12.10.07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5999" cy="317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A55" w:rsidRDefault="00102A55" w:rsidP="00102A55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102A55" w:rsidRDefault="00102A55" w:rsidP="00102A55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824953" w:rsidRPr="00203BA0" w:rsidRDefault="00E507A4" w:rsidP="00203BA0">
            <w:pPr>
              <w:tabs>
                <w:tab w:val="left" w:pos="3286"/>
              </w:tabs>
              <w:bidi/>
              <w:jc w:val="center"/>
              <w:rPr>
                <w:rFonts w:asciiTheme="majorBidi" w:eastAsia="Times New Roman" w:hAnsiTheme="majorBidi" w:cstheme="majorBidi"/>
                <w:sz w:val="36"/>
                <w:szCs w:val="36"/>
                <w:rtl/>
                <w:lang w:bidi="ar-EG"/>
              </w:rPr>
            </w:pPr>
            <w:r w:rsidRPr="00E507A4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lastRenderedPageBreak/>
              <w:drawing>
                <wp:inline distT="0" distB="0" distL="0" distR="0" wp14:anchorId="226C68D6" wp14:editId="33FEA81E">
                  <wp:extent cx="4771696" cy="3268717"/>
                  <wp:effectExtent l="0" t="0" r="0" b="8255"/>
                  <wp:docPr id="5" name="Picture 5" descr="\\Desktop-m3b3d01\بارتشن 2\ملفات العميد\المكاتبات\وكيل المجتمع\صور 2026\صور كوم حمادة شبرا أوسيم 30-7-2026\WhatsApp Image 2026-08-01 at 12.10.07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Desktop-m3b3d01\بارتشن 2\ملفات العميد\المكاتبات\وكيل المجتمع\صور 2026\صور كوم حمادة شبرا أوسيم 30-7-2026\WhatsApp Image 2026-08-01 at 12.10.07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7481" cy="3265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6F1D" w:rsidRDefault="005A6F1D" w:rsidP="005A6F1D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824953" w:rsidRPr="003C0CD6" w:rsidRDefault="00D1741A" w:rsidP="003C0CD6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6"/>
                <w:szCs w:val="36"/>
                <w:u w:val="single"/>
                <w:rtl/>
                <w:lang w:bidi="ar-EG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>ثانيأ</w:t>
            </w:r>
            <w:r w:rsidR="00824953"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 xml:space="preserve"> : </w:t>
            </w:r>
            <w:r w:rsidR="003C0CD6"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>الأمراض المعدية</w:t>
            </w:r>
            <w:r w:rsidR="00824953"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 xml:space="preserve"> فى </w:t>
            </w:r>
            <w:r w:rsidR="003C0CD6"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>البقر والجاموس</w:t>
            </w:r>
          </w:p>
          <w:p w:rsidR="00C120F0" w:rsidRDefault="00C120F0" w:rsidP="00C120F0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D1741A" w:rsidRDefault="00E507A4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E507A4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drawing>
                <wp:inline distT="0" distB="0" distL="0" distR="0" wp14:anchorId="71E647B1" wp14:editId="2A594704">
                  <wp:extent cx="5034455" cy="2963918"/>
                  <wp:effectExtent l="0" t="0" r="0" b="8255"/>
                  <wp:docPr id="8" name="Picture 8" descr="\\Desktop-m3b3d01\بارتشن 2\ملفات العميد\المكاتبات\وكيل المجتمع\صور 2026\صور كوم حمادة شبرا أوسيم 30-7-2026\WhatsApp Image 2026-08-01 at 12.10.06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Desktop-m3b3d01\بارتشن 2\ملفات العميد\المكاتبات\وكيل المجتمع\صور 2026\صور كوم حمادة شبرا أوسيم 30-7-2026\WhatsApp Image 2026-08-01 at 12.10.06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0007" cy="296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D1741A" w:rsidRDefault="00E507A4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E507A4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lastRenderedPageBreak/>
              <w:drawing>
                <wp:inline distT="0" distB="0" distL="0" distR="0" wp14:anchorId="1D5E4ECA" wp14:editId="46015C7F">
                  <wp:extent cx="4740166" cy="2974428"/>
                  <wp:effectExtent l="0" t="0" r="3810" b="0"/>
                  <wp:docPr id="11" name="Picture 11" descr="\\Desktop-m3b3d01\بارتشن 2\ملفات العميد\المكاتبات\وكيل المجتمع\صور 2026\صور كوم حمادة شبرا أوسيم 30-7-2026\WhatsApp Image 2026-08-01 at 12.10.07(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Desktop-m3b3d01\بارتشن 2\ملفات العميد\المكاتبات\وكيل المجتمع\صور 2026\صور كوم حمادة شبرا أوسيم 30-7-2026\WhatsApp Image 2026-08-01 at 12.10.07(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5979" cy="297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D1741A" w:rsidRDefault="00D1741A" w:rsidP="00D1741A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3C0CD6" w:rsidRDefault="00D1741A" w:rsidP="00203BA0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 xml:space="preserve">ثالثأ : أمراض </w:t>
            </w:r>
            <w:r w:rsidR="003C0CD6"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>التناسليات</w:t>
            </w:r>
            <w:r w:rsidR="007B6F32" w:rsidRPr="007B6F32"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 xml:space="preserve"> فى البقر والجاموس</w:t>
            </w:r>
          </w:p>
          <w:p w:rsidR="003C0CD6" w:rsidRDefault="003C0CD6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3C0CD6" w:rsidRDefault="003C0CD6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3C0CD6" w:rsidRDefault="00E507A4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E507A4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drawing>
                <wp:inline distT="0" distB="0" distL="0" distR="0" wp14:anchorId="24151CE4" wp14:editId="59022E6B">
                  <wp:extent cx="4845269" cy="3468414"/>
                  <wp:effectExtent l="0" t="0" r="0" b="0"/>
                  <wp:docPr id="14" name="Picture 14" descr="\\Desktop-m3b3d01\بارتشن 2\ملفات العميد\المكاتبات\وكيل المجتمع\صور 2026\صور كوم حمادة شبرا أوسيم 30-7-2026\WhatsApp Image 2026-08-01 at 12.10.06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Desktop-m3b3d01\بارتشن 2\ملفات العميد\المكاتبات\وكيل المجتمع\صور 2026\صور كوم حمادة شبرا أوسيم 30-7-2026\WhatsApp Image 2026-08-01 at 12.10.06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0989" cy="346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0CD6" w:rsidRDefault="003C0CD6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3C0CD6" w:rsidRDefault="00E507A4" w:rsidP="003C0CD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E507A4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lastRenderedPageBreak/>
              <w:drawing>
                <wp:inline distT="0" distB="0" distL="0" distR="0" wp14:anchorId="7A4CD58B" wp14:editId="70A93BB1">
                  <wp:extent cx="4897821" cy="3142593"/>
                  <wp:effectExtent l="0" t="0" r="0" b="1270"/>
                  <wp:docPr id="18" name="Picture 18" descr="\\Desktop-m3b3d01\بارتشن 2\ملفات العميد\المكاتبات\وكيل المجتمع\صور 2026\صور كوم حمادة شبرا أوسيم 30-7-2026\WhatsApp Image 2026-08-01 at 12.10.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Desktop-m3b3d01\بارتشن 2\ملفات العميد\المكاتبات\وكيل المجتمع\صور 2026\صور كوم حمادة شبرا أوسيم 30-7-2026\WhatsApp Image 2026-08-01 at 12.10.0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3494" cy="3139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61B" w:rsidRDefault="006F561B" w:rsidP="004653A6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6F561B" w:rsidRDefault="006F561B" w:rsidP="006F561B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6F561B" w:rsidRDefault="00A0447D" w:rsidP="006F561B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>رابعأ</w:t>
            </w:r>
            <w:r w:rsidR="006F561B">
              <w:rPr>
                <w:rFonts w:asciiTheme="majorBidi" w:eastAsia="Times New Roman" w:hAnsiTheme="majorBidi" w:cstheme="majorBidi" w:hint="cs"/>
                <w:b/>
                <w:bCs/>
                <w:sz w:val="36"/>
                <w:szCs w:val="36"/>
                <w:u w:val="single"/>
                <w:rtl/>
                <w:lang w:bidi="ar-EG"/>
              </w:rPr>
              <w:t xml:space="preserve"> : أمراض الباطنة فى حالات الدواب</w:t>
            </w:r>
          </w:p>
          <w:p w:rsidR="006F561B" w:rsidRDefault="006F561B" w:rsidP="006F561B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6F561B" w:rsidRDefault="00E507A4" w:rsidP="006F561B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E507A4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drawing>
                <wp:inline distT="0" distB="0" distL="0" distR="0" wp14:anchorId="78C73542" wp14:editId="0D532CFA">
                  <wp:extent cx="4981903" cy="3499945"/>
                  <wp:effectExtent l="0" t="0" r="0" b="5715"/>
                  <wp:docPr id="21" name="Picture 21" descr="\\Desktop-m3b3d01\بارتشن 2\ملفات العميد\المكاتبات\وكيل المجتمع\صور 2026\صور كوم حمادة شبرا أوسيم 30-7-2026\WhatsApp Image 2026-08-01 at 12.10.08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Desktop-m3b3d01\بارتشن 2\ملفات العميد\المكاتبات\وكيل المجتمع\صور 2026\صور كوم حمادة شبرا أوسيم 30-7-2026\WhatsApp Image 2026-08-01 at 12.10.08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7502" cy="3496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61B" w:rsidRDefault="006F561B" w:rsidP="006F561B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  <w:p w:rsidR="006F561B" w:rsidRDefault="00E507A4" w:rsidP="006F561B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  <w:r w:rsidRPr="00E507A4">
              <w:rPr>
                <w:rFonts w:ascii="Times New Roman" w:eastAsia="Times New Roman" w:hAnsi="Times New Roman" w:cs="Times New Roman"/>
                <w:b/>
                <w:bCs/>
                <w:noProof/>
                <w:sz w:val="36"/>
                <w:szCs w:val="36"/>
                <w:u w:val="single"/>
                <w:rtl/>
              </w:rPr>
              <w:lastRenderedPageBreak/>
              <w:drawing>
                <wp:inline distT="0" distB="0" distL="0" distR="0" wp14:anchorId="70ECC360" wp14:editId="461029D1">
                  <wp:extent cx="5118538" cy="3615558"/>
                  <wp:effectExtent l="0" t="0" r="6350" b="4445"/>
                  <wp:docPr id="24" name="Picture 24" descr="\\Desktop-m3b3d01\بارتشن 2\ملفات العميد\المكاتبات\وكيل المجتمع\صور 2026\صور كوم حمادة شبرا أوسيم 30-7-2026\WhatsApp Image 2026-08-01 at 12.10.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\\Desktop-m3b3d01\بارتشن 2\ملفات العميد\المكاتبات\وكيل المجتمع\صور 2026\صور كوم حمادة شبرا أوسيم 30-7-2026\WhatsApp Image 2026-08-01 at 12.10.0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4016" cy="3612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4556" w:rsidRDefault="00E04556" w:rsidP="00A74D41">
            <w:pPr>
              <w:bidi/>
              <w:spacing w:after="0" w:line="240" w:lineRule="auto"/>
              <w:ind w:right="-567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u w:val="single"/>
                <w:rtl/>
              </w:rPr>
            </w:pPr>
          </w:p>
          <w:p w:rsidR="00C555E9" w:rsidRPr="00280B1B" w:rsidRDefault="00C555E9" w:rsidP="00E04556">
            <w:pPr>
              <w:bidi/>
              <w:spacing w:after="0" w:line="240" w:lineRule="auto"/>
              <w:ind w:left="-341" w:right="-567"/>
              <w:jc w:val="center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u w:val="single"/>
                <w:rtl/>
              </w:rPr>
            </w:pPr>
            <w:r w:rsidRPr="00280B1B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u w:val="single"/>
                <w:rtl/>
              </w:rPr>
              <w:t>عدد وانواع الحالات التي تم علاجها:</w:t>
            </w:r>
          </w:p>
          <w:tbl>
            <w:tblPr>
              <w:tblStyle w:val="TableGrid"/>
              <w:tblpPr w:leftFromText="180" w:rightFromText="180" w:vertAnchor="text" w:horzAnchor="margin" w:tblpXSpec="center" w:tblpY="317"/>
              <w:bidiVisual/>
              <w:tblW w:w="7513" w:type="dxa"/>
              <w:tblBorders>
                <w:top w:val="thinThickSmallGap" w:sz="24" w:space="0" w:color="auto"/>
                <w:left w:val="thickThinSmallGap" w:sz="24" w:space="0" w:color="auto"/>
                <w:bottom w:val="thickThinSmallGap" w:sz="24" w:space="0" w:color="auto"/>
                <w:right w:val="thinThickSmallGap" w:sz="2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45"/>
              <w:gridCol w:w="2268"/>
            </w:tblGrid>
            <w:tr w:rsidR="00C555E9" w:rsidRPr="00C96826" w:rsidTr="002F62EC">
              <w:tc>
                <w:tcPr>
                  <w:tcW w:w="5245" w:type="dxa"/>
                  <w:shd w:val="clear" w:color="auto" w:fill="BFBFBF" w:themeFill="background1" w:themeFillShade="BF"/>
                  <w:vAlign w:val="center"/>
                  <w:hideMark/>
                </w:tcPr>
                <w:p w:rsidR="00C555E9" w:rsidRPr="00C96826" w:rsidRDefault="00C555E9" w:rsidP="00C555E9">
                  <w:pPr>
                    <w:ind w:right="-567"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C96826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نوع الحاله</w:t>
                  </w:r>
                </w:p>
              </w:tc>
              <w:tc>
                <w:tcPr>
                  <w:tcW w:w="2268" w:type="dxa"/>
                  <w:shd w:val="clear" w:color="auto" w:fill="BFBFBF" w:themeFill="background1" w:themeFillShade="BF"/>
                  <w:vAlign w:val="center"/>
                  <w:hideMark/>
                </w:tcPr>
                <w:p w:rsidR="00C555E9" w:rsidRPr="00C96826" w:rsidRDefault="00C555E9" w:rsidP="00C555E9">
                  <w:pPr>
                    <w:ind w:right="-567"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C96826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العدد</w:t>
                  </w:r>
                </w:p>
              </w:tc>
            </w:tr>
            <w:tr w:rsidR="00C555E9" w:rsidRPr="00C96826" w:rsidTr="002F62EC">
              <w:tc>
                <w:tcPr>
                  <w:tcW w:w="5245" w:type="dxa"/>
                  <w:vAlign w:val="center"/>
                  <w:hideMark/>
                </w:tcPr>
                <w:p w:rsidR="00C555E9" w:rsidRPr="00C96826" w:rsidRDefault="00C555E9" w:rsidP="00C555E9">
                  <w:pPr>
                    <w:ind w:right="-567"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C96826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امراض الباطنه فى البقروالجاموس </w:t>
                  </w:r>
                </w:p>
              </w:tc>
              <w:tc>
                <w:tcPr>
                  <w:tcW w:w="2268" w:type="dxa"/>
                  <w:vAlign w:val="center"/>
                  <w:hideMark/>
                </w:tcPr>
                <w:p w:rsidR="00C555E9" w:rsidRPr="00C96826" w:rsidRDefault="002F62EC" w:rsidP="00C555E9">
                  <w:pPr>
                    <w:ind w:right="-567"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5</w:t>
                  </w:r>
                </w:p>
              </w:tc>
            </w:tr>
            <w:tr w:rsidR="003C0CD6" w:rsidRPr="00C96826" w:rsidTr="002F62EC">
              <w:tc>
                <w:tcPr>
                  <w:tcW w:w="5245" w:type="dxa"/>
                  <w:vAlign w:val="center"/>
                </w:tcPr>
                <w:p w:rsidR="003C0CD6" w:rsidRPr="00C96826" w:rsidRDefault="003C0CD6" w:rsidP="003C0CD6">
                  <w:pPr>
                    <w:ind w:right="-567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الأمراض المعدية </w:t>
                  </w:r>
                  <w:r w:rsidRPr="00C96826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 فى البقروالجاموس</w:t>
                  </w:r>
                </w:p>
              </w:tc>
              <w:tc>
                <w:tcPr>
                  <w:tcW w:w="2268" w:type="dxa"/>
                  <w:vAlign w:val="center"/>
                </w:tcPr>
                <w:p w:rsidR="003C0CD6" w:rsidRDefault="002F62EC" w:rsidP="00C555E9">
                  <w:pPr>
                    <w:ind w:right="-567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7</w:t>
                  </w:r>
                </w:p>
              </w:tc>
            </w:tr>
            <w:tr w:rsidR="00E05C8B" w:rsidRPr="00C96826" w:rsidTr="002F62EC">
              <w:tc>
                <w:tcPr>
                  <w:tcW w:w="5245" w:type="dxa"/>
                  <w:vAlign w:val="center"/>
                </w:tcPr>
                <w:p w:rsidR="00E05C8B" w:rsidRDefault="00E05C8B" w:rsidP="00E05C8B">
                  <w:pPr>
                    <w:ind w:right="-567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أمراض التناسليات</w:t>
                  </w:r>
                </w:p>
              </w:tc>
              <w:tc>
                <w:tcPr>
                  <w:tcW w:w="2268" w:type="dxa"/>
                  <w:vAlign w:val="center"/>
                </w:tcPr>
                <w:p w:rsidR="00E05C8B" w:rsidRDefault="002F62EC" w:rsidP="00C555E9">
                  <w:pPr>
                    <w:ind w:right="-567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4</w:t>
                  </w:r>
                </w:p>
              </w:tc>
            </w:tr>
            <w:tr w:rsidR="00C555E9" w:rsidRPr="00C96826" w:rsidTr="002F62EC">
              <w:tc>
                <w:tcPr>
                  <w:tcW w:w="5245" w:type="dxa"/>
                  <w:vAlign w:val="center"/>
                </w:tcPr>
                <w:p w:rsidR="00C555E9" w:rsidRDefault="00C555E9" w:rsidP="00C555E9">
                  <w:pPr>
                    <w:ind w:right="-567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أمراض الباطنة فى الدواب</w:t>
                  </w:r>
                </w:p>
              </w:tc>
              <w:tc>
                <w:tcPr>
                  <w:tcW w:w="2268" w:type="dxa"/>
                  <w:vAlign w:val="center"/>
                </w:tcPr>
                <w:p w:rsidR="00C555E9" w:rsidRDefault="002F62EC" w:rsidP="00C555E9">
                  <w:pPr>
                    <w:ind w:right="-567"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4</w:t>
                  </w:r>
                </w:p>
              </w:tc>
            </w:tr>
            <w:tr w:rsidR="00C555E9" w:rsidRPr="00C96826" w:rsidTr="002F62EC">
              <w:tc>
                <w:tcPr>
                  <w:tcW w:w="5245" w:type="dxa"/>
                  <w:vAlign w:val="center"/>
                  <w:hideMark/>
                </w:tcPr>
                <w:p w:rsidR="00C555E9" w:rsidRPr="00C96826" w:rsidRDefault="00C555E9" w:rsidP="00C555E9">
                  <w:pPr>
                    <w:ind w:right="-567"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C96826"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الاجمالي</w:t>
                  </w:r>
                </w:p>
              </w:tc>
              <w:tc>
                <w:tcPr>
                  <w:tcW w:w="2268" w:type="dxa"/>
                  <w:vAlign w:val="center"/>
                  <w:hideMark/>
                </w:tcPr>
                <w:p w:rsidR="00C555E9" w:rsidRPr="00C96826" w:rsidRDefault="002F62EC" w:rsidP="00C555E9">
                  <w:pPr>
                    <w:ind w:right="-567"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sz w:val="28"/>
                      <w:szCs w:val="28"/>
                      <w:lang w:bidi="ar-EG"/>
                    </w:rPr>
                  </w:pPr>
                  <w:r>
                    <w:rPr>
                      <w:rFonts w:asciiTheme="majorBidi" w:eastAsia="Times New Roman" w:hAnsiTheme="majorBidi" w:cstheme="maj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20</w:t>
                  </w:r>
                </w:p>
              </w:tc>
            </w:tr>
          </w:tbl>
          <w:p w:rsidR="00C555E9" w:rsidRPr="00211605" w:rsidRDefault="00C555E9" w:rsidP="00C555E9">
            <w:pPr>
              <w:bidi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rtl/>
                <w:lang w:bidi="ar-EG"/>
              </w:rPr>
            </w:pPr>
          </w:p>
        </w:tc>
      </w:tr>
    </w:tbl>
    <w:p w:rsidR="009D6BC0" w:rsidRPr="00C96826" w:rsidRDefault="009D6BC0" w:rsidP="00807DDD">
      <w:pPr>
        <w:tabs>
          <w:tab w:val="left" w:pos="5222"/>
        </w:tabs>
        <w:bidi/>
        <w:rPr>
          <w:rFonts w:asciiTheme="majorBidi" w:eastAsia="Times New Roman" w:hAnsiTheme="majorBidi" w:cstheme="majorBidi"/>
          <w:sz w:val="36"/>
          <w:szCs w:val="36"/>
          <w:rtl/>
        </w:rPr>
      </w:pPr>
    </w:p>
    <w:p w:rsidR="00316438" w:rsidRPr="00316438" w:rsidRDefault="00316438" w:rsidP="00316438">
      <w:pPr>
        <w:bidi/>
        <w:spacing w:after="0" w:line="360" w:lineRule="auto"/>
        <w:ind w:right="-567"/>
        <w:jc w:val="center"/>
        <w:rPr>
          <w:rFonts w:asciiTheme="majorBidi" w:eastAsia="Times New Roman" w:hAnsiTheme="majorBidi" w:cstheme="majorBidi"/>
          <w:b/>
          <w:bCs/>
          <w:sz w:val="36"/>
          <w:szCs w:val="36"/>
          <w:rtl/>
          <w:lang w:bidi="ar-EG"/>
        </w:rPr>
      </w:pPr>
      <w:r w:rsidRPr="00316438">
        <w:rPr>
          <w:rFonts w:asciiTheme="majorBidi" w:eastAsia="Times New Roman" w:hAnsiTheme="majorBidi" w:cstheme="majorBidi" w:hint="cs"/>
          <w:b/>
          <w:bCs/>
          <w:sz w:val="36"/>
          <w:szCs w:val="36"/>
          <w:rtl/>
          <w:lang w:bidi="ar-EG"/>
        </w:rPr>
        <w:t xml:space="preserve">              وكيل الكلية لشئون خدمة</w:t>
      </w:r>
    </w:p>
    <w:p w:rsidR="00211605" w:rsidRPr="00316438" w:rsidRDefault="00316438" w:rsidP="00316438">
      <w:pPr>
        <w:bidi/>
        <w:spacing w:after="0" w:line="360" w:lineRule="auto"/>
        <w:ind w:right="-567"/>
        <w:jc w:val="center"/>
        <w:rPr>
          <w:rFonts w:asciiTheme="majorBidi" w:eastAsia="Times New Roman" w:hAnsiTheme="majorBidi" w:cstheme="majorBidi"/>
          <w:b/>
          <w:bCs/>
          <w:sz w:val="36"/>
          <w:szCs w:val="36"/>
          <w:rtl/>
          <w:lang w:bidi="ar-EG"/>
        </w:rPr>
      </w:pPr>
      <w:r w:rsidRPr="00316438">
        <w:rPr>
          <w:rFonts w:asciiTheme="majorBidi" w:eastAsia="Times New Roman" w:hAnsiTheme="majorBidi" w:cstheme="majorBidi" w:hint="cs"/>
          <w:b/>
          <w:bCs/>
          <w:sz w:val="36"/>
          <w:szCs w:val="36"/>
          <w:rtl/>
          <w:lang w:bidi="ar-EG"/>
        </w:rPr>
        <w:t xml:space="preserve">              المجتمع وتنمية البيئة</w:t>
      </w:r>
    </w:p>
    <w:p w:rsidR="00CD527E" w:rsidRPr="00A64AB3" w:rsidRDefault="00316438" w:rsidP="00A64AB3">
      <w:pPr>
        <w:bidi/>
        <w:spacing w:after="0" w:line="360" w:lineRule="auto"/>
        <w:ind w:right="-567"/>
        <w:jc w:val="center"/>
        <w:rPr>
          <w:rFonts w:asciiTheme="majorBidi" w:eastAsia="Times New Roman" w:hAnsiTheme="majorBidi" w:cstheme="majorBidi"/>
          <w:b/>
          <w:bCs/>
          <w:sz w:val="36"/>
          <w:szCs w:val="36"/>
          <w:rtl/>
          <w:lang w:bidi="ar-EG"/>
        </w:rPr>
      </w:pPr>
      <w:r w:rsidRPr="00316438">
        <w:rPr>
          <w:rFonts w:asciiTheme="majorBidi" w:eastAsia="Times New Roman" w:hAnsiTheme="majorBidi" w:cstheme="majorBidi" w:hint="cs"/>
          <w:b/>
          <w:bCs/>
          <w:sz w:val="36"/>
          <w:szCs w:val="36"/>
          <w:rtl/>
          <w:lang w:bidi="ar-EG"/>
        </w:rPr>
        <w:t xml:space="preserve">          أ.د/ حمادة عبدالعزيز السيد</w:t>
      </w:r>
      <w:bookmarkStart w:id="0" w:name="_GoBack"/>
      <w:bookmarkEnd w:id="0"/>
    </w:p>
    <w:p w:rsidR="00CD527E" w:rsidRDefault="00CD527E" w:rsidP="00CD527E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CD527E" w:rsidRDefault="005A6F1D" w:rsidP="00CD527E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  <w:r>
        <w:rPr>
          <w:noProof/>
        </w:rPr>
        <mc:AlternateContent>
          <mc:Choice Requires="wps">
            <w:drawing>
              <wp:inline distT="0" distB="0" distL="0" distR="0" wp14:anchorId="162ED018" wp14:editId="17DBE57B">
                <wp:extent cx="304800" cy="304800"/>
                <wp:effectExtent l="0" t="0" r="0" b="0"/>
                <wp:docPr id="1" name="AutoShape 1" descr="blob:https://web.whatsapp.com/33404944-6157-4ceb-a59c-84b5e98966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Description: blob:https://web.whatsapp.com/33404944-6157-4ceb-a59c-84b5e989669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Ac8DAvhAgAAAgYAAA4AAAAAAAAAAAAAAAAALgIA&#10;AGRycy9lMm9Eb2MueG1sUEsBAi0AFAAGAAgAAAAhAEyg6SzYAAAAAwEAAA8AAAAAAAAAAAAAAAAA&#10;OwUAAGRycy9kb3ducmV2LnhtbFBLBQYAAAAABAAEAPMAAABABgAAAAA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:rsidR="00CD527E" w:rsidRDefault="00CD527E" w:rsidP="00CD527E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CD527E" w:rsidRDefault="00CD527E" w:rsidP="00CD527E">
      <w:pPr>
        <w:tabs>
          <w:tab w:val="left" w:pos="3439"/>
        </w:tabs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9A3871" w:rsidRDefault="009A3871" w:rsidP="009A3871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C96826" w:rsidRDefault="00C96826" w:rsidP="00CD527E">
      <w:pPr>
        <w:bidi/>
        <w:spacing w:after="0" w:line="240" w:lineRule="auto"/>
        <w:ind w:right="-567"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p w:rsidR="00DB04F5" w:rsidRPr="00CD527E" w:rsidRDefault="00DB04F5" w:rsidP="00CD527E">
      <w:pPr>
        <w:tabs>
          <w:tab w:val="left" w:pos="1713"/>
        </w:tabs>
        <w:bidi/>
        <w:rPr>
          <w:rFonts w:asciiTheme="majorBidi" w:eastAsia="Times New Roman" w:hAnsiTheme="majorBidi" w:cstheme="majorBidi"/>
          <w:sz w:val="36"/>
          <w:szCs w:val="36"/>
          <w:rtl/>
          <w:lang w:bidi="ar-EG"/>
        </w:rPr>
      </w:pPr>
    </w:p>
    <w:sectPr w:rsidR="00DB04F5" w:rsidRPr="00CD527E" w:rsidSect="007B1993">
      <w:pgSz w:w="12240" w:h="15840"/>
      <w:pgMar w:top="1440" w:right="1440" w:bottom="1440" w:left="144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A55" w:rsidRDefault="00102A55" w:rsidP="00860982">
      <w:pPr>
        <w:spacing w:after="0" w:line="240" w:lineRule="auto"/>
      </w:pPr>
      <w:r>
        <w:separator/>
      </w:r>
    </w:p>
  </w:endnote>
  <w:endnote w:type="continuationSeparator" w:id="0">
    <w:p w:rsidR="00102A55" w:rsidRDefault="00102A55" w:rsidP="00860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ultan_mudaim.edit:mezajeey">
    <w:altName w:val="Times New Roman"/>
    <w:charset w:val="B2"/>
    <w:family w:val="auto"/>
    <w:pitch w:val="variable"/>
    <w:sig w:usb0="00002000" w:usb1="80000000" w:usb2="00000018" w:usb3="00000000" w:csb0="00000040" w:csb1="00000000"/>
  </w:font>
  <w:font w:name="MCS Taybah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A55" w:rsidRDefault="00102A55" w:rsidP="00860982">
      <w:pPr>
        <w:spacing w:after="0" w:line="240" w:lineRule="auto"/>
      </w:pPr>
      <w:r>
        <w:separator/>
      </w:r>
    </w:p>
  </w:footnote>
  <w:footnote w:type="continuationSeparator" w:id="0">
    <w:p w:rsidR="00102A55" w:rsidRDefault="00102A55" w:rsidP="008609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0B2E62F2"/>
    <w:lvl w:ilvl="0" w:tplc="797C22F6">
      <w:start w:val="1"/>
      <w:numFmt w:val="decimal"/>
      <w:lvlText w:val="%1."/>
      <w:lvlJc w:val="left"/>
      <w:pPr>
        <w:ind w:left="1080" w:hanging="360"/>
      </w:pPr>
      <w:rPr>
        <w:sz w:val="28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0C2E1A"/>
    <w:multiLevelType w:val="hybridMultilevel"/>
    <w:tmpl w:val="8AE4C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C92060"/>
    <w:multiLevelType w:val="hybridMultilevel"/>
    <w:tmpl w:val="3E802C2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5F0"/>
    <w:rsid w:val="00024BD1"/>
    <w:rsid w:val="000317E3"/>
    <w:rsid w:val="00045CD3"/>
    <w:rsid w:val="000863F4"/>
    <w:rsid w:val="000D3F8D"/>
    <w:rsid w:val="000E33A9"/>
    <w:rsid w:val="00102A55"/>
    <w:rsid w:val="00105EFC"/>
    <w:rsid w:val="00115BE1"/>
    <w:rsid w:val="001262B3"/>
    <w:rsid w:val="00130C56"/>
    <w:rsid w:val="00133B02"/>
    <w:rsid w:val="00143047"/>
    <w:rsid w:val="001C7EED"/>
    <w:rsid w:val="00203BA0"/>
    <w:rsid w:val="00211605"/>
    <w:rsid w:val="0021697D"/>
    <w:rsid w:val="002534CD"/>
    <w:rsid w:val="00280B1B"/>
    <w:rsid w:val="002F62EC"/>
    <w:rsid w:val="00316438"/>
    <w:rsid w:val="00320DC5"/>
    <w:rsid w:val="0036408E"/>
    <w:rsid w:val="003C0CD6"/>
    <w:rsid w:val="003D1E50"/>
    <w:rsid w:val="00403AE7"/>
    <w:rsid w:val="004653A6"/>
    <w:rsid w:val="00466D9E"/>
    <w:rsid w:val="004851CC"/>
    <w:rsid w:val="00487BC7"/>
    <w:rsid w:val="00493CDC"/>
    <w:rsid w:val="004A385B"/>
    <w:rsid w:val="004B60F6"/>
    <w:rsid w:val="004C4493"/>
    <w:rsid w:val="004C7F88"/>
    <w:rsid w:val="004D0D3C"/>
    <w:rsid w:val="004D22D0"/>
    <w:rsid w:val="004D4CCE"/>
    <w:rsid w:val="004F49E2"/>
    <w:rsid w:val="00516490"/>
    <w:rsid w:val="00565496"/>
    <w:rsid w:val="00584F95"/>
    <w:rsid w:val="005A6F1D"/>
    <w:rsid w:val="00627138"/>
    <w:rsid w:val="00627187"/>
    <w:rsid w:val="006803F6"/>
    <w:rsid w:val="0068187F"/>
    <w:rsid w:val="00687E40"/>
    <w:rsid w:val="006A173D"/>
    <w:rsid w:val="006B4756"/>
    <w:rsid w:val="006D4D5E"/>
    <w:rsid w:val="006F1144"/>
    <w:rsid w:val="006F561B"/>
    <w:rsid w:val="00710BA7"/>
    <w:rsid w:val="00716AA3"/>
    <w:rsid w:val="00720B57"/>
    <w:rsid w:val="00753DDD"/>
    <w:rsid w:val="00755D12"/>
    <w:rsid w:val="00784D07"/>
    <w:rsid w:val="007925A6"/>
    <w:rsid w:val="007927F8"/>
    <w:rsid w:val="007B01E8"/>
    <w:rsid w:val="007B1993"/>
    <w:rsid w:val="007B441C"/>
    <w:rsid w:val="007B6F32"/>
    <w:rsid w:val="007D3BBE"/>
    <w:rsid w:val="007E2A31"/>
    <w:rsid w:val="007F750D"/>
    <w:rsid w:val="00807DDD"/>
    <w:rsid w:val="00816DD1"/>
    <w:rsid w:val="00821E75"/>
    <w:rsid w:val="00824953"/>
    <w:rsid w:val="0083432F"/>
    <w:rsid w:val="0085255A"/>
    <w:rsid w:val="00857BA1"/>
    <w:rsid w:val="00860982"/>
    <w:rsid w:val="00867B25"/>
    <w:rsid w:val="00867B33"/>
    <w:rsid w:val="008726EB"/>
    <w:rsid w:val="008A5D02"/>
    <w:rsid w:val="008C0BC3"/>
    <w:rsid w:val="008D4C9E"/>
    <w:rsid w:val="009A3871"/>
    <w:rsid w:val="009C35FE"/>
    <w:rsid w:val="009D67B0"/>
    <w:rsid w:val="009D6BC0"/>
    <w:rsid w:val="009F43EA"/>
    <w:rsid w:val="00A0447D"/>
    <w:rsid w:val="00A34F9D"/>
    <w:rsid w:val="00A35CF0"/>
    <w:rsid w:val="00A51508"/>
    <w:rsid w:val="00A64AB3"/>
    <w:rsid w:val="00A66DF6"/>
    <w:rsid w:val="00A74D41"/>
    <w:rsid w:val="00A93FC6"/>
    <w:rsid w:val="00AA1036"/>
    <w:rsid w:val="00B309D2"/>
    <w:rsid w:val="00B40D0C"/>
    <w:rsid w:val="00B52AB2"/>
    <w:rsid w:val="00B665FE"/>
    <w:rsid w:val="00BA24B5"/>
    <w:rsid w:val="00BC6767"/>
    <w:rsid w:val="00BF3F6F"/>
    <w:rsid w:val="00BF4E80"/>
    <w:rsid w:val="00C05A66"/>
    <w:rsid w:val="00C116AD"/>
    <w:rsid w:val="00C120F0"/>
    <w:rsid w:val="00C20402"/>
    <w:rsid w:val="00C20732"/>
    <w:rsid w:val="00C555E9"/>
    <w:rsid w:val="00C9328A"/>
    <w:rsid w:val="00C96826"/>
    <w:rsid w:val="00C971E5"/>
    <w:rsid w:val="00C97210"/>
    <w:rsid w:val="00CC384D"/>
    <w:rsid w:val="00CD527E"/>
    <w:rsid w:val="00CE646F"/>
    <w:rsid w:val="00D034DE"/>
    <w:rsid w:val="00D1741A"/>
    <w:rsid w:val="00D400A8"/>
    <w:rsid w:val="00D77B8D"/>
    <w:rsid w:val="00DB04F5"/>
    <w:rsid w:val="00DC153C"/>
    <w:rsid w:val="00DD0E20"/>
    <w:rsid w:val="00E00B32"/>
    <w:rsid w:val="00E0360F"/>
    <w:rsid w:val="00E04556"/>
    <w:rsid w:val="00E05C8B"/>
    <w:rsid w:val="00E12D25"/>
    <w:rsid w:val="00E20657"/>
    <w:rsid w:val="00E33D89"/>
    <w:rsid w:val="00E33ECE"/>
    <w:rsid w:val="00E4761A"/>
    <w:rsid w:val="00E507A4"/>
    <w:rsid w:val="00E73BEC"/>
    <w:rsid w:val="00E84F24"/>
    <w:rsid w:val="00E973E9"/>
    <w:rsid w:val="00EA0435"/>
    <w:rsid w:val="00F244BD"/>
    <w:rsid w:val="00F915F0"/>
    <w:rsid w:val="00FA7AAF"/>
    <w:rsid w:val="00FB5106"/>
    <w:rsid w:val="00FC2600"/>
    <w:rsid w:val="00FE3B6F"/>
    <w:rsid w:val="00FF7A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5FE"/>
    <w:pPr>
      <w:spacing w:after="160" w:line="259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65F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6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5FE"/>
    <w:rPr>
      <w:rFonts w:ascii="Tahoma" w:eastAsiaTheme="minorHAnsi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6098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982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6098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982"/>
    <w:rPr>
      <w:rFonts w:eastAsiaTheme="minorHAnsi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DD0E20"/>
    <w:pPr>
      <w:spacing w:after="0" w:line="240" w:lineRule="auto"/>
    </w:pPr>
    <w:rPr>
      <w:rFonts w:ascii="Calibri" w:eastAsia="Calibri" w:hAnsi="Calibri" w:cs="Arial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93C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5FE"/>
    <w:pPr>
      <w:spacing w:after="160" w:line="259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65F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6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5FE"/>
    <w:rPr>
      <w:rFonts w:ascii="Tahoma" w:eastAsiaTheme="minorHAnsi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6098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982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6098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982"/>
    <w:rPr>
      <w:rFonts w:eastAsiaTheme="minorHAnsi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DD0E20"/>
    <w:pPr>
      <w:spacing w:after="0" w:line="240" w:lineRule="auto"/>
    </w:pPr>
    <w:rPr>
      <w:rFonts w:ascii="Calibri" w:eastAsia="Calibri" w:hAnsi="Calibri" w:cs="Arial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93C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B8B66-2CEC-4FF4-ACD5-49E05341D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master2</dc:creator>
  <cp:lastModifiedBy>admin</cp:lastModifiedBy>
  <cp:revision>7</cp:revision>
  <cp:lastPrinted>2025-08-02T08:46:00Z</cp:lastPrinted>
  <dcterms:created xsi:type="dcterms:W3CDTF">2026-08-01T08:11:00Z</dcterms:created>
  <dcterms:modified xsi:type="dcterms:W3CDTF">2026-08-02T07:14:00Z</dcterms:modified>
</cp:coreProperties>
</file>